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180EAC" w14:textId="77777777" w:rsidR="004B61DF" w:rsidRDefault="005A3090" w:rsidP="005A3090">
      <w:pPr>
        <w:rPr>
          <w:rFonts w:ascii="Times New Roman" w:eastAsia="Times New Roman" w:hAnsi="Times New Roman" w:cs="Times New Roman"/>
        </w:rPr>
      </w:pPr>
      <w:bookmarkStart w:id="0" w:name="_GoBack"/>
      <w:r>
        <w:rPr>
          <w:rFonts w:ascii="Times New Roman" w:eastAsia="Times New Roman" w:hAnsi="Times New Roman" w:cs="Times New Roman"/>
        </w:rPr>
        <w:t xml:space="preserve">Personally I relate to these chapters because I always give 100% and I expect teachers to potential in me and push me to keep growing and developing. I don’t always like the concept of being limited by due dates so letting students redo work and grow and develop is something I relate to. I don’t believe you can put a due date on learning, it should be like building blocks where we keep building it up. The 4 chapters of FIAE try to give us methods on how to handle grades, what they should be about and how to change them. The chapters start out with being consistent and how to define your grades right from the beginning. This is important as a teacher because if you flip flop your students are going to hate your class because they don’t know the expectations. Students shouldn’t just be working toward a grade they should have a </w:t>
      </w:r>
      <w:r w:rsidR="009A546C">
        <w:rPr>
          <w:rFonts w:ascii="Times New Roman" w:eastAsia="Times New Roman" w:hAnsi="Times New Roman" w:cs="Times New Roman"/>
        </w:rPr>
        <w:t>purpose;</w:t>
      </w:r>
      <w:r>
        <w:rPr>
          <w:rFonts w:ascii="Times New Roman" w:eastAsia="Times New Roman" w:hAnsi="Times New Roman" w:cs="Times New Roman"/>
        </w:rPr>
        <w:t xml:space="preserve"> this is why students love feedback. They have the opportunity to grow and develop from the feedback that is given to them by a teacher. The chapter later dig into what a grade actually means. This essentially means what should and shouldn’t be included in a final grade for a student. One policy that has disagreement would be attendance or participation and often times effort. These are all very opinion based and often times students hate being graded on these, but I think this could be helpful and as a learning or teaching tool you could meet with the student and get their feedback on what they think they deserve what you think they deserve and evaluate based on that, because maybe there was a reason for not participating that you wouldn’t have known before.</w:t>
      </w:r>
      <w:r w:rsidR="004B61DF">
        <w:rPr>
          <w:rFonts w:ascii="Times New Roman" w:eastAsia="Times New Roman" w:hAnsi="Times New Roman" w:cs="Times New Roman"/>
        </w:rPr>
        <w:t xml:space="preserve"> </w:t>
      </w:r>
      <w:r w:rsidR="009A546C">
        <w:rPr>
          <w:rFonts w:ascii="Times New Roman" w:eastAsia="Times New Roman" w:hAnsi="Times New Roman" w:cs="Times New Roman"/>
        </w:rPr>
        <w:t>Attendance</w:t>
      </w:r>
      <w:r w:rsidR="004B61DF">
        <w:rPr>
          <w:rFonts w:ascii="Times New Roman" w:eastAsia="Times New Roman" w:hAnsi="Times New Roman" w:cs="Times New Roman"/>
        </w:rPr>
        <w:t xml:space="preserve"> polices should be covered mostly by the school, but if a teacher has that in their grades for a fair percentage then it should be respected. The last really important factor that will help me as a teacher would be differentiating assessment and grading. This is </w:t>
      </w:r>
      <w:r w:rsidR="009A546C">
        <w:rPr>
          <w:rFonts w:ascii="Times New Roman" w:eastAsia="Times New Roman" w:hAnsi="Times New Roman" w:cs="Times New Roman"/>
        </w:rPr>
        <w:t>a simple concept, but since we are learning about it and from experience in school it isn’t always followed. As teachers we want our students to be successful not try to change our grading up and assessments to try to make them fail. We are drying to help them expand their knowledge and make them get the most out of it and I think that is why this is super important for all of us to understand.</w:t>
      </w:r>
    </w:p>
    <w:p w14:paraId="01F7A252" w14:textId="77777777" w:rsidR="005A3090" w:rsidRPr="005A3090" w:rsidRDefault="005A3090" w:rsidP="005A3090">
      <w:pPr>
        <w:rPr>
          <w:rFonts w:ascii="Times New Roman" w:eastAsia="Times New Roman" w:hAnsi="Times New Roman" w:cs="Times New Roman"/>
        </w:rPr>
      </w:pPr>
      <w:r w:rsidRPr="005A3090">
        <w:rPr>
          <w:rFonts w:ascii="Times New Roman" w:eastAsia="Times New Roman" w:hAnsi="Times New Roman" w:cs="Times New Roman"/>
        </w:rPr>
        <w:br/>
      </w:r>
      <w:r w:rsidRPr="005A3090">
        <w:rPr>
          <w:rFonts w:ascii="Times New Roman" w:eastAsia="Times New Roman" w:hAnsi="Times New Roman" w:cs="Times New Roman"/>
        </w:rPr>
        <w:br/>
      </w:r>
    </w:p>
    <w:bookmarkEnd w:id="0"/>
    <w:p w14:paraId="141AE25B" w14:textId="77777777" w:rsidR="006F5165" w:rsidRDefault="009A546C"/>
    <w:sectPr w:rsidR="006F5165" w:rsidSect="00817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090"/>
    <w:rsid w:val="004B61DF"/>
    <w:rsid w:val="004D4052"/>
    <w:rsid w:val="005A3090"/>
    <w:rsid w:val="00817511"/>
    <w:rsid w:val="009A54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8EAB0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6608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341</Words>
  <Characters>1949</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Hathaway</dc:creator>
  <cp:keywords/>
  <dc:description/>
  <cp:lastModifiedBy>Shane Hathaway</cp:lastModifiedBy>
  <cp:revision>1</cp:revision>
  <dcterms:created xsi:type="dcterms:W3CDTF">2016-03-02T18:53:00Z</dcterms:created>
  <dcterms:modified xsi:type="dcterms:W3CDTF">2016-03-02T19:24:00Z</dcterms:modified>
</cp:coreProperties>
</file>